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B13DF5" w:rsidRDefault="00000000" w14:paraId="0C264FB5" w14:textId="77777777">
      <w:pPr>
        <w:rPr>
          <w:rFonts w:ascii="Calibri" w:hAnsi="Calibri" w:eastAsia="Calibri" w:cs="Calibri"/>
        </w:rPr>
      </w:pPr>
      <w:r>
        <w:rPr>
          <w:rFonts w:ascii="Calibri" w:hAnsi="Calibri" w:eastAsia="Calibri" w:cs="Calibri"/>
        </w:rPr>
        <w:t xml:space="preserve">         </w:t>
      </w:r>
      <w:r>
        <w:rPr>
          <w:rFonts w:ascii="Calibri" w:hAnsi="Calibri" w:eastAsia="Calibri" w:cs="Calibri"/>
          <w:noProof/>
        </w:rPr>
        <w:drawing>
          <wp:inline distT="0" distB="0" distL="114300" distR="114300" wp14:anchorId="334450E1" wp14:editId="5EDF94EA">
            <wp:extent cx="5048248" cy="923973"/>
            <wp:effectExtent l="0" t="0" r="0" b="0"/>
            <wp:docPr id="13730848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048248" cy="923973"/>
                    </a:xfrm>
                    <a:prstGeom prst="rect">
                      <a:avLst/>
                    </a:prstGeom>
                    <a:ln/>
                  </pic:spPr>
                </pic:pic>
              </a:graphicData>
            </a:graphic>
          </wp:inline>
        </w:drawing>
      </w:r>
    </w:p>
    <w:p w:rsidR="00B13DF5" w:rsidP="7FDE54FB" w:rsidRDefault="00000000" w14:paraId="34CC8B7A" w14:textId="05BE9594" w14:noSpellErr="1">
      <w:pPr>
        <w:jc w:val="center"/>
        <w:rPr>
          <w:rFonts w:ascii="Calibri" w:hAnsi="Calibri" w:eastAsia="Calibri" w:cs="Calibri"/>
          <w:b w:val="1"/>
          <w:bCs w:val="1"/>
          <w:sz w:val="28"/>
          <w:szCs w:val="28"/>
        </w:rPr>
      </w:pPr>
      <w:r w:rsidRPr="7FDE54FB" w:rsidR="00000000">
        <w:rPr>
          <w:rFonts w:ascii="Calibri" w:hAnsi="Calibri" w:eastAsia="Calibri" w:cs="Calibri"/>
          <w:b w:val="1"/>
          <w:bCs w:val="1"/>
          <w:sz w:val="28"/>
          <w:szCs w:val="28"/>
        </w:rPr>
        <w:t xml:space="preserve">Grupo </w:t>
      </w:r>
      <w:r w:rsidRPr="7FDE54FB" w:rsidR="00000000">
        <w:rPr>
          <w:rFonts w:ascii="Calibri" w:hAnsi="Calibri" w:eastAsia="Calibri" w:cs="Calibri"/>
          <w:b w:val="1"/>
          <w:bCs w:val="1"/>
          <w:sz w:val="28"/>
          <w:szCs w:val="28"/>
        </w:rPr>
        <w:t>Vidanta</w:t>
      </w:r>
      <w:r w:rsidRPr="7FDE54FB" w:rsidR="00000000">
        <w:rPr>
          <w:rFonts w:ascii="Calibri" w:hAnsi="Calibri" w:eastAsia="Calibri" w:cs="Calibri"/>
          <w:b w:val="1"/>
          <w:bCs w:val="1"/>
          <w:sz w:val="28"/>
          <w:szCs w:val="28"/>
        </w:rPr>
        <w:t xml:space="preserve"> presenta </w:t>
      </w:r>
      <w:sdt>
        <w:sdtPr>
          <w:id w:val="-1712100291"/>
          <w:tag w:val="goog_rdk_0"/>
          <w:placeholder>
            <w:docPart w:val="DefaultPlaceholder_1081868574"/>
          </w:placeholder>
          <w:rPr>
            <w:rFonts w:ascii="Calibri" w:hAnsi="Calibri" w:eastAsia="Calibri" w:cs="Calibri"/>
            <w:b w:val="1"/>
            <w:bCs w:val="1"/>
            <w:sz w:val="28"/>
            <w:szCs w:val="28"/>
          </w:rPr>
        </w:sdtPr>
        <w:sdtContent>
          <w:r w:rsidRPr="7FDE54FB" w:rsidR="00000000">
            <w:rPr>
              <w:rFonts w:ascii="Calibri" w:hAnsi="Calibri" w:eastAsia="Calibri" w:cs="Calibri"/>
              <w:b w:val="1"/>
              <w:bCs w:val="1"/>
              <w:sz w:val="28"/>
              <w:szCs w:val="28"/>
            </w:rPr>
            <w:t>VidantaWorld’s</w:t>
          </w:r>
        </w:sdtContent>
      </w:sdt>
      <w:r w:rsidRPr="7FDE54FB" w:rsidR="00000000">
        <w:rPr>
          <w:rFonts w:ascii="Calibri" w:hAnsi="Calibri" w:eastAsia="Calibri" w:cs="Calibri"/>
          <w:b w:val="1"/>
          <w:bCs w:val="1"/>
          <w:sz w:val="28"/>
          <w:szCs w:val="28"/>
        </w:rPr>
        <w:t xml:space="preserve"> ELEGANT Ultra Mega Yacht: </w:t>
      </w:r>
      <w:r>
        <w:br/>
      </w:r>
      <w:r w:rsidRPr="7FDE54FB" w:rsidR="00BC09CB">
        <w:rPr>
          <w:rFonts w:ascii="Calibri" w:hAnsi="Calibri" w:eastAsia="Calibri" w:cs="Calibri"/>
          <w:b w:val="1"/>
          <w:bCs w:val="1"/>
          <w:sz w:val="28"/>
          <w:szCs w:val="28"/>
        </w:rPr>
        <w:t>Redefiniendo el lujo en alta mar.</w:t>
      </w:r>
    </w:p>
    <w:p w:rsidR="00B13DF5" w:rsidRDefault="00B13DF5" w14:paraId="260F8E0E" w14:textId="77777777">
      <w:pPr>
        <w:jc w:val="center"/>
        <w:rPr>
          <w:rFonts w:ascii="Calibri" w:hAnsi="Calibri" w:eastAsia="Calibri" w:cs="Calibri"/>
          <w:b/>
        </w:rPr>
      </w:pPr>
    </w:p>
    <w:p w:rsidR="00B13DF5" w:rsidRDefault="00000000" w14:paraId="3DC9748C" w14:textId="2203BED5">
      <w:pPr>
        <w:jc w:val="both"/>
        <w:rPr>
          <w:rFonts w:ascii="Calibri" w:hAnsi="Calibri" w:eastAsia="Calibri" w:cs="Calibri"/>
        </w:rPr>
      </w:pPr>
      <w:r>
        <w:rPr>
          <w:rFonts w:ascii="Calibri" w:hAnsi="Calibri" w:eastAsia="Calibri" w:cs="Calibri"/>
          <w:b/>
          <w:color w:val="000000"/>
        </w:rPr>
        <w:t>Vidanta Nuevo Nayarit-Vallarta, a 2</w:t>
      </w:r>
      <w:r w:rsidR="00BC09CB">
        <w:rPr>
          <w:rFonts w:ascii="Calibri" w:hAnsi="Calibri" w:eastAsia="Calibri" w:cs="Calibri"/>
          <w:b/>
          <w:color w:val="000000"/>
        </w:rPr>
        <w:t>5</w:t>
      </w:r>
      <w:r>
        <w:rPr>
          <w:rFonts w:ascii="Calibri" w:hAnsi="Calibri" w:eastAsia="Calibri" w:cs="Calibri"/>
          <w:b/>
          <w:color w:val="000000"/>
        </w:rPr>
        <w:t xml:space="preserve"> de septiembre de 2024.- </w:t>
      </w:r>
      <w:r>
        <w:rPr>
          <w:rFonts w:ascii="Calibri" w:hAnsi="Calibri" w:eastAsia="Calibri" w:cs="Calibri"/>
          <w:color w:val="000000"/>
        </w:rPr>
        <w:t>Grupo Vidanta se enorgullece en anunciar el lanzamiento de</w:t>
      </w:r>
      <w:r>
        <w:rPr>
          <w:rFonts w:ascii="Calibri" w:hAnsi="Calibri" w:eastAsia="Calibri" w:cs="Calibri"/>
          <w:b/>
          <w:color w:val="000000"/>
        </w:rPr>
        <w:t xml:space="preserve"> </w:t>
      </w:r>
      <w:sdt>
        <w:sdtPr>
          <w:tag w:val="goog_rdk_1"/>
          <w:id w:val="-1164397504"/>
        </w:sdtPr>
        <w:sdtContent>
          <w:r>
            <w:rPr>
              <w:rFonts w:ascii="Calibri" w:hAnsi="Calibri" w:eastAsia="Calibri" w:cs="Calibri"/>
              <w:b/>
            </w:rPr>
            <w:t>VidantaWorld’s</w:t>
          </w:r>
        </w:sdtContent>
      </w:sdt>
      <w:r>
        <w:rPr>
          <w:rFonts w:ascii="Calibri" w:hAnsi="Calibri" w:eastAsia="Calibri" w:cs="Calibri"/>
          <w:b/>
        </w:rPr>
        <w:t xml:space="preserve"> ELEGANT Ultra Mega Yacht </w:t>
      </w:r>
      <w:r>
        <w:rPr>
          <w:rFonts w:ascii="Calibri" w:hAnsi="Calibri" w:eastAsia="Calibri" w:cs="Calibri"/>
        </w:rPr>
        <w:t xml:space="preserve">una innovadora y espectacular incorporación al </w:t>
      </w:r>
      <w:r w:rsidR="00E12823">
        <w:rPr>
          <w:rFonts w:ascii="Calibri" w:hAnsi="Calibri" w:eastAsia="Calibri" w:cs="Calibri"/>
        </w:rPr>
        <w:t>sector del turismo marítimo de lujo</w:t>
      </w:r>
      <w:r>
        <w:rPr>
          <w:rFonts w:ascii="Calibri" w:hAnsi="Calibri" w:eastAsia="Calibri" w:cs="Calibri"/>
        </w:rPr>
        <w:t xml:space="preserve">. “En Grupo Vidanta, nuestro objetivo es siempre redefinir </w:t>
      </w:r>
      <w:r w:rsidR="00C74B2F">
        <w:rPr>
          <w:rFonts w:ascii="Calibri" w:hAnsi="Calibri" w:eastAsia="Calibri" w:cs="Calibri"/>
        </w:rPr>
        <w:t>las experiencias vacacionales</w:t>
      </w:r>
      <w:r>
        <w:rPr>
          <w:rFonts w:ascii="Calibri" w:hAnsi="Calibri" w:eastAsia="Calibri" w:cs="Calibri"/>
        </w:rPr>
        <w:t xml:space="preserve">, y </w:t>
      </w:r>
      <w:sdt>
        <w:sdtPr>
          <w:tag w:val="goog_rdk_2"/>
          <w:id w:val="1845898395"/>
        </w:sdtPr>
        <w:sdtContent>
          <w:r>
            <w:rPr>
              <w:rFonts w:ascii="Calibri" w:hAnsi="Calibri" w:eastAsia="Calibri" w:cs="Calibri"/>
            </w:rPr>
            <w:t>VidantaWorld’s</w:t>
          </w:r>
        </w:sdtContent>
      </w:sdt>
      <w:r>
        <w:rPr>
          <w:rFonts w:ascii="Calibri" w:hAnsi="Calibri" w:eastAsia="Calibri" w:cs="Calibri"/>
        </w:rPr>
        <w:t xml:space="preserve"> ELEGANT es una prueba de nuestro compromiso”, comentó Iván Chávez, </w:t>
      </w:r>
      <w:proofErr w:type="gramStart"/>
      <w:r w:rsidR="002358C4">
        <w:rPr>
          <w:rFonts w:ascii="Calibri" w:hAnsi="Calibri" w:eastAsia="Calibri" w:cs="Calibri"/>
        </w:rPr>
        <w:t>V</w:t>
      </w:r>
      <w:r>
        <w:rPr>
          <w:rFonts w:ascii="Calibri" w:hAnsi="Calibri" w:eastAsia="Calibri" w:cs="Calibri"/>
        </w:rPr>
        <w:t>icepresidente</w:t>
      </w:r>
      <w:proofErr w:type="gramEnd"/>
      <w:r>
        <w:rPr>
          <w:rFonts w:ascii="Calibri" w:hAnsi="Calibri" w:eastAsia="Calibri" w:cs="Calibri"/>
        </w:rPr>
        <w:t xml:space="preserve"> Ejecutivo de Grupo Vidanta. “Esta embarcación combina la exclusividad y el servicio personalizado de un yate privado con las amplias comodidades de una línea d</w:t>
      </w:r>
      <w:r w:rsidR="00E12823">
        <w:rPr>
          <w:rFonts w:ascii="Calibri" w:hAnsi="Calibri" w:eastAsia="Calibri" w:cs="Calibri"/>
        </w:rPr>
        <w:t>e primera clase</w:t>
      </w:r>
      <w:r>
        <w:rPr>
          <w:rFonts w:ascii="Calibri" w:hAnsi="Calibri" w:eastAsia="Calibri" w:cs="Calibri"/>
        </w:rPr>
        <w:t>. Cada momento a bordo</w:t>
      </w:r>
      <w:r w:rsidR="002358C4">
        <w:rPr>
          <w:rFonts w:ascii="Calibri" w:hAnsi="Calibri" w:eastAsia="Calibri" w:cs="Calibri"/>
        </w:rPr>
        <w:t>,</w:t>
      </w:r>
      <w:r>
        <w:rPr>
          <w:rFonts w:ascii="Calibri" w:hAnsi="Calibri" w:eastAsia="Calibri" w:cs="Calibri"/>
        </w:rPr>
        <w:t xml:space="preserve"> captura la esencia de la elegancia atemporal, fusionando el </w:t>
      </w:r>
      <w:r w:rsidR="00E12823">
        <w:rPr>
          <w:rFonts w:ascii="Calibri" w:hAnsi="Calibri" w:eastAsia="Calibri" w:cs="Calibri"/>
        </w:rPr>
        <w:t>estilo</w:t>
      </w:r>
      <w:r>
        <w:rPr>
          <w:rFonts w:ascii="Calibri" w:hAnsi="Calibri" w:eastAsia="Calibri" w:cs="Calibri"/>
        </w:rPr>
        <w:t xml:space="preserve"> clásico con la modernidad</w:t>
      </w:r>
      <w:r w:rsidR="0087486F">
        <w:rPr>
          <w:rFonts w:ascii="Calibri" w:hAnsi="Calibri" w:eastAsia="Calibri" w:cs="Calibri"/>
        </w:rPr>
        <w:t xml:space="preserve">, creando </w:t>
      </w:r>
      <w:r>
        <w:rPr>
          <w:rFonts w:ascii="Calibri" w:hAnsi="Calibri" w:eastAsia="Calibri" w:cs="Calibri"/>
        </w:rPr>
        <w:t>una experiencia única e inolvidable.”</w:t>
      </w:r>
    </w:p>
    <w:p w:rsidR="00B13DF5" w:rsidRDefault="00000000" w14:paraId="7488E0F1" w14:textId="6922EA6D">
      <w:pPr>
        <w:jc w:val="both"/>
        <w:rPr>
          <w:rFonts w:ascii="Calibri" w:hAnsi="Calibri" w:eastAsia="Calibri" w:cs="Calibri"/>
        </w:rPr>
      </w:pPr>
      <w:r>
        <w:rPr>
          <w:rFonts w:ascii="Calibri" w:hAnsi="Calibri" w:eastAsia="Calibri" w:cs="Calibri"/>
        </w:rPr>
        <w:t>VidantaWor</w:t>
      </w:r>
      <w:r w:rsidR="0087486F">
        <w:rPr>
          <w:rFonts w:ascii="Calibri" w:hAnsi="Calibri" w:eastAsia="Calibri" w:cs="Calibri"/>
        </w:rPr>
        <w:t>l</w:t>
      </w:r>
      <w:r>
        <w:rPr>
          <w:rFonts w:ascii="Calibri" w:hAnsi="Calibri" w:eastAsia="Calibri" w:cs="Calibri"/>
        </w:rPr>
        <w:t xml:space="preserve">d’s ELEGANT, que comenzará a navegar este año y está dirigido solo para adultos, ofrece a los viajeros la oportunidad de descubrir algunos de los destinos más codiciados en </w:t>
      </w:r>
      <w:r w:rsidR="0087486F">
        <w:rPr>
          <w:rFonts w:ascii="Calibri" w:hAnsi="Calibri" w:eastAsia="Calibri" w:cs="Calibri"/>
        </w:rPr>
        <w:t>el mundo</w:t>
      </w:r>
      <w:r>
        <w:rPr>
          <w:rFonts w:ascii="Calibri" w:hAnsi="Calibri" w:eastAsia="Calibri" w:cs="Calibri"/>
        </w:rPr>
        <w:t xml:space="preserve">, con asombrosos itinerarios por el Caribe y Europa, mismos que ya puede conocer a detalle y reservar llamando al Centro de Atención a Clientes al 800-718-8409 o visitando el sitio web oficial:  </w:t>
      </w:r>
      <w:hyperlink r:id="rId6">
        <w:r>
          <w:rPr>
            <w:rFonts w:ascii="Calibri" w:hAnsi="Calibri" w:eastAsia="Calibri" w:cs="Calibri"/>
            <w:color w:val="467886"/>
            <w:u w:val="single"/>
          </w:rPr>
          <w:t>elegant</w:t>
        </w:r>
        <w:r w:rsidR="002358C4">
          <w:rPr>
            <w:rFonts w:ascii="Calibri" w:hAnsi="Calibri" w:eastAsia="Calibri" w:cs="Calibri"/>
            <w:color w:val="467886"/>
            <w:u w:val="single"/>
          </w:rPr>
          <w:t>.</w:t>
        </w:r>
        <w:r>
          <w:rPr>
            <w:rFonts w:ascii="Calibri" w:hAnsi="Calibri" w:eastAsia="Calibri" w:cs="Calibri"/>
            <w:color w:val="467886"/>
            <w:u w:val="single"/>
          </w:rPr>
          <w:t>vidantaworld.com.</w:t>
        </w:r>
      </w:hyperlink>
    </w:p>
    <w:p w:rsidR="00B13DF5" w:rsidP="0885B949" w:rsidRDefault="00000000" w14:paraId="05AFFFFA" w14:textId="69DBE53F">
      <w:pPr>
        <w:jc w:val="both"/>
        <w:rPr>
          <w:rFonts w:ascii="Calibri" w:hAnsi="Calibri" w:eastAsia="Calibri" w:cs="Calibri"/>
        </w:rPr>
      </w:pPr>
      <w:sdt>
        <w:sdtPr>
          <w:id w:val="-1908519154"/>
          <w:tag w:val="goog_rdk_3"/>
          <w:placeholder>
            <w:docPart w:val="DefaultPlaceholder_1081868574"/>
          </w:placeholder>
        </w:sdtPr>
        <w:sdtContent>
          <w:r w:rsidRPr="0885B949" w:rsidR="00000000">
            <w:rPr>
              <w:rFonts w:ascii="Calibri" w:hAnsi="Calibri" w:eastAsia="Calibri" w:cs="Calibri"/>
            </w:rPr>
            <w:t>VidantaWorld’s</w:t>
          </w:r>
        </w:sdtContent>
      </w:sdt>
      <w:r w:rsidRPr="0885B949" w:rsidR="00000000">
        <w:rPr>
          <w:rFonts w:ascii="Calibri" w:hAnsi="Calibri" w:eastAsia="Calibri" w:cs="Calibri"/>
        </w:rPr>
        <w:t xml:space="preserve"> ELEGANT es la reinvención absoluta de una embarcación clásica, de última generación</w:t>
      </w:r>
      <w:r w:rsidRPr="0885B949" w:rsidR="0087486F">
        <w:rPr>
          <w:rFonts w:ascii="Calibri" w:hAnsi="Calibri" w:eastAsia="Calibri" w:cs="Calibri"/>
        </w:rPr>
        <w:t>,</w:t>
      </w:r>
      <w:r w:rsidRPr="0885B949" w:rsidR="00000000">
        <w:rPr>
          <w:rFonts w:ascii="Calibri" w:hAnsi="Calibri" w:eastAsia="Calibri" w:cs="Calibri"/>
        </w:rPr>
        <w:t xml:space="preserve"> que destaca lo mejor del lujo, tecnología y diseño. Con casi 500 pies, </w:t>
      </w:r>
      <w:sdt>
        <w:sdtPr>
          <w:id w:val="256488157"/>
          <w:tag w:val="goog_rdk_4"/>
          <w:placeholder>
            <w:docPart w:val="DefaultPlaceholder_1081868574"/>
          </w:placeholder>
        </w:sdtPr>
        <w:sdtContent>
          <w:r w:rsidRPr="0885B949" w:rsidR="00000000">
            <w:rPr>
              <w:rFonts w:ascii="Calibri" w:hAnsi="Calibri" w:eastAsia="Calibri" w:cs="Calibri"/>
            </w:rPr>
            <w:t>VidantaWorld’s</w:t>
          </w:r>
        </w:sdtContent>
      </w:sdt>
      <w:r w:rsidRPr="0885B949" w:rsidR="00000000">
        <w:rPr>
          <w:rFonts w:ascii="Calibri" w:hAnsi="Calibri" w:eastAsia="Calibri" w:cs="Calibri"/>
        </w:rPr>
        <w:t xml:space="preserve"> ELEGANT se posiciona entre los 20 </w:t>
      </w:r>
      <w:r w:rsidRPr="0885B949" w:rsidR="00000000">
        <w:rPr>
          <w:rFonts w:ascii="Calibri" w:hAnsi="Calibri" w:eastAsia="Calibri" w:cs="Calibri"/>
        </w:rPr>
        <w:t>megayates</w:t>
      </w:r>
      <w:r w:rsidRPr="0885B949" w:rsidR="00000000">
        <w:rPr>
          <w:rFonts w:ascii="Calibri" w:hAnsi="Calibri" w:eastAsia="Calibri" w:cs="Calibri"/>
        </w:rPr>
        <w:t xml:space="preserve"> más grandes del mundo, el cual cuenta con seis cubiertas, 149 camarotes y suites, 13 restaurantes y </w:t>
      </w:r>
      <w:r w:rsidRPr="0885B949" w:rsidR="00000000">
        <w:rPr>
          <w:rFonts w:ascii="Calibri" w:hAnsi="Calibri" w:eastAsia="Calibri" w:cs="Calibri"/>
        </w:rPr>
        <w:t>lounges</w:t>
      </w:r>
      <w:r w:rsidRPr="0885B949" w:rsidR="00000000">
        <w:rPr>
          <w:rFonts w:ascii="Calibri" w:hAnsi="Calibri" w:eastAsia="Calibri" w:cs="Calibri"/>
        </w:rPr>
        <w:t xml:space="preserve">, un spa y gimnasio con todos los servicios, tres piscinas en la cubierta superior y varios jacuzzis. </w:t>
      </w:r>
    </w:p>
    <w:p w:rsidR="00B13DF5" w:rsidRDefault="00000000" w14:paraId="422A85B2" w14:textId="602E0115">
      <w:pPr>
        <w:jc w:val="both"/>
        <w:rPr>
          <w:rFonts w:ascii="Calibri" w:hAnsi="Calibri" w:eastAsia="Calibri" w:cs="Calibri"/>
        </w:rPr>
      </w:pPr>
      <w:r w:rsidRPr="0885B949" w:rsidR="00000000">
        <w:rPr>
          <w:rFonts w:ascii="Calibri" w:hAnsi="Calibri" w:eastAsia="Calibri" w:cs="Calibri"/>
        </w:rPr>
        <w:t xml:space="preserve">Este impresionante </w:t>
      </w:r>
      <w:r w:rsidRPr="0885B949" w:rsidR="00000000">
        <w:rPr>
          <w:rFonts w:ascii="Calibri" w:hAnsi="Calibri" w:eastAsia="Calibri" w:cs="Calibri"/>
        </w:rPr>
        <w:t>megayate</w:t>
      </w:r>
      <w:r w:rsidRPr="0885B949" w:rsidR="00000000">
        <w:rPr>
          <w:rFonts w:ascii="Calibri" w:hAnsi="Calibri" w:eastAsia="Calibri" w:cs="Calibri"/>
        </w:rPr>
        <w:t xml:space="preserve">, transformado minuciosamente bajo la supervisión de los reconocidos arquitectos Rockwell </w:t>
      </w:r>
      <w:r w:rsidRPr="0885B949" w:rsidR="00000000">
        <w:rPr>
          <w:rFonts w:ascii="Calibri" w:hAnsi="Calibri" w:eastAsia="Calibri" w:cs="Calibri"/>
        </w:rPr>
        <w:t>Group</w:t>
      </w:r>
      <w:r w:rsidRPr="0885B949" w:rsidR="00000000">
        <w:rPr>
          <w:rFonts w:ascii="Calibri" w:hAnsi="Calibri" w:eastAsia="Calibri" w:cs="Calibri"/>
        </w:rPr>
        <w:t xml:space="preserve"> y SMC </w:t>
      </w:r>
      <w:r w:rsidRPr="0885B949" w:rsidR="00000000">
        <w:rPr>
          <w:rFonts w:ascii="Calibri" w:hAnsi="Calibri" w:eastAsia="Calibri" w:cs="Calibri"/>
        </w:rPr>
        <w:t>Design</w:t>
      </w:r>
      <w:r w:rsidRPr="0885B949" w:rsidR="00000000">
        <w:rPr>
          <w:rFonts w:ascii="Calibri" w:hAnsi="Calibri" w:eastAsia="Calibri" w:cs="Calibri"/>
        </w:rPr>
        <w:t xml:space="preserve">, conserva su encanto mientras incorpora las más modernas innovaciones y servicios de clase mundial. Diseñado para brindar una experiencia incomparable, </w:t>
      </w:r>
      <w:r w:rsidRPr="0885B949" w:rsidR="002358C4">
        <w:rPr>
          <w:rFonts w:ascii="Calibri" w:hAnsi="Calibri" w:eastAsia="Calibri" w:cs="Calibri"/>
        </w:rPr>
        <w:t xml:space="preserve">el megayate </w:t>
      </w:r>
      <w:r w:rsidRPr="0885B949" w:rsidR="00000000">
        <w:rPr>
          <w:rFonts w:ascii="Calibri" w:hAnsi="Calibri" w:eastAsia="Calibri" w:cs="Calibri"/>
        </w:rPr>
        <w:t>cuenta con áreas comunes más espaciosas, piscinas espectaculares y diversas propuestas gastronómicas de primer nivel. Cada espacio ha sido optimizado para brindar una auténtica atmósfera de lujo y asegurar que se disfrute de un servicio completamente personalizado.</w:t>
      </w:r>
    </w:p>
    <w:p w:rsidR="00B13DF5" w:rsidRDefault="00000000" w14:paraId="7457D926" w14:textId="0A45C2B3">
      <w:pPr>
        <w:jc w:val="both"/>
        <w:rPr>
          <w:rFonts w:ascii="Calibri" w:hAnsi="Calibri" w:eastAsia="Calibri" w:cs="Calibri"/>
        </w:rPr>
      </w:pPr>
      <w:r>
        <w:rPr>
          <w:rFonts w:ascii="Calibri" w:hAnsi="Calibri" w:eastAsia="Calibri" w:cs="Calibri"/>
          <w:color w:val="000000"/>
        </w:rPr>
        <w:t>La operaci</w:t>
      </w:r>
      <w:r>
        <w:rPr>
          <w:rFonts w:ascii="Calibri" w:hAnsi="Calibri" w:eastAsia="Calibri" w:cs="Calibri"/>
        </w:rPr>
        <w:t>ón</w:t>
      </w:r>
      <w:r>
        <w:rPr>
          <w:rFonts w:ascii="Calibri" w:hAnsi="Calibri" w:eastAsia="Calibri" w:cs="Calibri"/>
          <w:color w:val="000000"/>
        </w:rPr>
        <w:t xml:space="preserve"> de VidantaWorld’s ELEGANT </w:t>
      </w:r>
      <w:r>
        <w:rPr>
          <w:rFonts w:ascii="Calibri" w:hAnsi="Calibri" w:eastAsia="Calibri" w:cs="Calibri"/>
        </w:rPr>
        <w:t>será gestionada por</w:t>
      </w:r>
      <w:r>
        <w:rPr>
          <w:rFonts w:ascii="Calibri" w:hAnsi="Calibri" w:eastAsia="Calibri" w:cs="Calibri"/>
          <w:color w:val="000000"/>
        </w:rPr>
        <w:t xml:space="preserve"> la reconocida empresa Bernhard </w:t>
      </w:r>
      <w:proofErr w:type="spellStart"/>
      <w:r>
        <w:rPr>
          <w:rFonts w:ascii="Calibri" w:hAnsi="Calibri" w:eastAsia="Calibri" w:cs="Calibri"/>
          <w:color w:val="000000"/>
        </w:rPr>
        <w:t>Schulte</w:t>
      </w:r>
      <w:proofErr w:type="spellEnd"/>
      <w:r>
        <w:rPr>
          <w:rFonts w:ascii="Calibri" w:hAnsi="Calibri" w:eastAsia="Calibri" w:cs="Calibri"/>
          <w:color w:val="000000"/>
        </w:rPr>
        <w:t xml:space="preserve"> </w:t>
      </w:r>
      <w:proofErr w:type="spellStart"/>
      <w:r>
        <w:rPr>
          <w:rFonts w:ascii="Calibri" w:hAnsi="Calibri" w:eastAsia="Calibri" w:cs="Calibri"/>
          <w:color w:val="000000"/>
        </w:rPr>
        <w:t>Shipmanagement</w:t>
      </w:r>
      <w:proofErr w:type="spellEnd"/>
      <w:r>
        <w:rPr>
          <w:rFonts w:ascii="Calibri" w:hAnsi="Calibri" w:eastAsia="Calibri" w:cs="Calibri"/>
          <w:color w:val="000000"/>
        </w:rPr>
        <w:t xml:space="preserve"> </w:t>
      </w:r>
      <w:r>
        <w:rPr>
          <w:rFonts w:ascii="Calibri" w:hAnsi="Calibri" w:eastAsia="Calibri" w:cs="Calibri"/>
        </w:rPr>
        <w:t xml:space="preserve">Cruise </w:t>
      </w:r>
      <w:proofErr w:type="spellStart"/>
      <w:r>
        <w:rPr>
          <w:rFonts w:ascii="Calibri" w:hAnsi="Calibri" w:eastAsia="Calibri" w:cs="Calibri"/>
        </w:rPr>
        <w:t>Services</w:t>
      </w:r>
      <w:proofErr w:type="spellEnd"/>
      <w:r>
        <w:rPr>
          <w:rFonts w:ascii="Calibri" w:hAnsi="Calibri" w:eastAsia="Calibri" w:cs="Calibri"/>
        </w:rPr>
        <w:t xml:space="preserve"> (BSM Cruise). “Estamos entusiasmados de presentar un producto realmente único en el mercado con </w:t>
      </w:r>
      <w:sdt>
        <w:sdtPr>
          <w:tag w:val="goog_rdk_5"/>
          <w:id w:val="505640024"/>
        </w:sdtPr>
        <w:sdtContent>
          <w:r>
            <w:rPr>
              <w:rFonts w:ascii="Calibri" w:hAnsi="Calibri" w:eastAsia="Calibri" w:cs="Calibri"/>
            </w:rPr>
            <w:t>VidantaWorld’s</w:t>
          </w:r>
        </w:sdtContent>
      </w:sdt>
      <w:r>
        <w:rPr>
          <w:rFonts w:ascii="Calibri" w:hAnsi="Calibri" w:eastAsia="Calibri" w:cs="Calibri"/>
        </w:rPr>
        <w:t xml:space="preserve"> ELEGANT”, comentó Martin Springer, presidente de BSM Cruise. “Con 140 años de experiencia en el </w:t>
      </w:r>
      <w:r>
        <w:rPr>
          <w:rFonts w:ascii="Calibri" w:hAnsi="Calibri" w:eastAsia="Calibri" w:cs="Calibri"/>
        </w:rPr>
        <w:t>sector, nos enorgullece garantizar que esta embarcación ha sido diseñada bajo los más altos estándares de seguridad y rendimiento. Colaborar con Grupo Vidanta en este increíble proyecto nos permite ofrecer un nivel de excelencia operativa que asegura una experiencia excepcional en altamar.”</w:t>
      </w:r>
      <w:r>
        <w:rPr>
          <w:rFonts w:ascii="Calibri" w:hAnsi="Calibri" w:eastAsia="Calibri" w:cs="Calibri"/>
          <w:color w:val="000000"/>
        </w:rPr>
        <w:t xml:space="preserve"> </w:t>
      </w:r>
    </w:p>
    <w:p w:rsidR="00B13DF5" w:rsidRDefault="00000000" w14:paraId="69327EB0" w14:textId="2495C8AE">
      <w:pPr>
        <w:jc w:val="both"/>
        <w:rPr>
          <w:rFonts w:ascii="Calibri" w:hAnsi="Calibri" w:eastAsia="Calibri" w:cs="Calibri"/>
        </w:rPr>
      </w:pPr>
      <w:r>
        <w:rPr>
          <w:rFonts w:ascii="Calibri" w:hAnsi="Calibri" w:eastAsia="Calibri" w:cs="Calibri"/>
        </w:rPr>
        <w:t xml:space="preserve">Durante noviembre y diciembre de 2024, previo a su lanzamiento oficial, </w:t>
      </w:r>
      <w:sdt>
        <w:sdtPr>
          <w:tag w:val="goog_rdk_6"/>
          <w:id w:val="-1536263127"/>
        </w:sdtPr>
        <w:sdtContent>
          <w:r>
            <w:rPr>
              <w:rFonts w:ascii="Calibri" w:hAnsi="Calibri" w:eastAsia="Calibri" w:cs="Calibri"/>
            </w:rPr>
            <w:t>VidantaWorld’s</w:t>
          </w:r>
        </w:sdtContent>
      </w:sdt>
      <w:r>
        <w:rPr>
          <w:rFonts w:ascii="Calibri" w:hAnsi="Calibri" w:eastAsia="Calibri" w:cs="Calibri"/>
        </w:rPr>
        <w:t xml:space="preserve"> ELEGANT ofrecerá noches exclusivas de travesía para huéspedes de Vidanta Riviera Maya</w:t>
      </w:r>
      <w:r w:rsidR="002358C4">
        <w:rPr>
          <w:rFonts w:ascii="Calibri" w:hAnsi="Calibri" w:eastAsia="Calibri" w:cs="Calibri"/>
        </w:rPr>
        <w:t>.</w:t>
      </w:r>
      <w:r>
        <w:rPr>
          <w:rFonts w:ascii="Calibri" w:hAnsi="Calibri" w:eastAsia="Calibri" w:cs="Calibri"/>
        </w:rPr>
        <w:t xml:space="preserve"> Esta oportunidad única permitirá a los invitados explorar </w:t>
      </w:r>
      <w:r w:rsidR="002358C4">
        <w:rPr>
          <w:rFonts w:ascii="Calibri" w:hAnsi="Calibri" w:eastAsia="Calibri" w:cs="Calibri"/>
        </w:rPr>
        <w:t xml:space="preserve">la embarcación </w:t>
      </w:r>
      <w:r>
        <w:rPr>
          <w:rFonts w:ascii="Calibri" w:hAnsi="Calibri" w:eastAsia="Calibri" w:cs="Calibri"/>
        </w:rPr>
        <w:t>y vivir la experiencia de primera mano. También</w:t>
      </w:r>
      <w:r w:rsidR="002358C4">
        <w:rPr>
          <w:rFonts w:ascii="Calibri" w:hAnsi="Calibri" w:eastAsia="Calibri" w:cs="Calibri"/>
        </w:rPr>
        <w:t>, más adelante</w:t>
      </w:r>
      <w:r>
        <w:rPr>
          <w:rFonts w:ascii="Calibri" w:hAnsi="Calibri" w:eastAsia="Calibri" w:cs="Calibri"/>
        </w:rPr>
        <w:t xml:space="preserve"> se darán a conocer </w:t>
      </w:r>
      <w:r w:rsidR="002358C4">
        <w:rPr>
          <w:rFonts w:ascii="Calibri" w:hAnsi="Calibri" w:eastAsia="Calibri" w:cs="Calibri"/>
        </w:rPr>
        <w:t>nuevos</w:t>
      </w:r>
      <w:r>
        <w:rPr>
          <w:rFonts w:ascii="Calibri" w:hAnsi="Calibri" w:eastAsia="Calibri" w:cs="Calibri"/>
        </w:rPr>
        <w:t xml:space="preserve"> itinerarios</w:t>
      </w:r>
      <w:r w:rsidR="002358C4">
        <w:rPr>
          <w:rFonts w:ascii="Calibri" w:hAnsi="Calibri" w:eastAsia="Calibri" w:cs="Calibri"/>
        </w:rPr>
        <w:t xml:space="preserve">, lo cuales iniciarán </w:t>
      </w:r>
      <w:r>
        <w:rPr>
          <w:rFonts w:ascii="Calibri" w:hAnsi="Calibri" w:eastAsia="Calibri" w:cs="Calibri"/>
        </w:rPr>
        <w:t>a partir de Navidad</w:t>
      </w:r>
      <w:r w:rsidR="002358C4">
        <w:rPr>
          <w:rFonts w:ascii="Calibri" w:hAnsi="Calibri" w:eastAsia="Calibri" w:cs="Calibri"/>
        </w:rPr>
        <w:t xml:space="preserve"> 2024</w:t>
      </w:r>
      <w:r>
        <w:rPr>
          <w:rFonts w:ascii="Calibri" w:hAnsi="Calibri" w:eastAsia="Calibri" w:cs="Calibri"/>
        </w:rPr>
        <w:t xml:space="preserve">. </w:t>
      </w:r>
    </w:p>
    <w:p w:rsidR="00B13DF5" w:rsidRDefault="00000000" w14:paraId="513317C1" w14:textId="7A2C0D8B">
      <w:pPr>
        <w:jc w:val="both"/>
        <w:rPr>
          <w:rFonts w:ascii="Calibri" w:hAnsi="Calibri" w:eastAsia="Calibri" w:cs="Calibri"/>
        </w:rPr>
      </w:pPr>
      <w:r>
        <w:rPr>
          <w:rFonts w:ascii="Calibri" w:hAnsi="Calibri" w:eastAsia="Calibri" w:cs="Calibri"/>
        </w:rPr>
        <w:t xml:space="preserve">Entre los destinos que el majestuoso </w:t>
      </w:r>
      <w:proofErr w:type="spellStart"/>
      <w:r>
        <w:rPr>
          <w:rFonts w:ascii="Calibri" w:hAnsi="Calibri" w:eastAsia="Calibri" w:cs="Calibri"/>
        </w:rPr>
        <w:t>megayate</w:t>
      </w:r>
      <w:proofErr w:type="spellEnd"/>
      <w:r>
        <w:rPr>
          <w:rFonts w:ascii="Calibri" w:hAnsi="Calibri" w:eastAsia="Calibri" w:cs="Calibri"/>
        </w:rPr>
        <w:t xml:space="preserve"> navegará, destacan los encantadores paisajes tropicales del Caribe, los impresionantes paisajes volcánicos de las Azores, el glamour de la Riviera Francesa y las espectaculares costas de Grecia e Italia, entre otros. ¡Una experiencia que promete ser inolvidable!</w:t>
      </w:r>
    </w:p>
    <w:p w:rsidR="00B13DF5" w:rsidP="0885B949" w:rsidRDefault="00000000" w14:paraId="6B434696" w14:textId="37733D81">
      <w:pPr>
        <w:spacing w:before="240" w:after="240"/>
        <w:jc w:val="both"/>
        <w:rPr>
          <w:rFonts w:ascii="Calibri" w:hAnsi="Calibri" w:eastAsia="Calibri" w:cs="Calibri"/>
        </w:rPr>
      </w:pPr>
      <w:r w:rsidRPr="0885B949" w:rsidR="00000000">
        <w:rPr>
          <w:rFonts w:ascii="Calibri" w:hAnsi="Calibri" w:eastAsia="Calibri" w:cs="Calibri"/>
        </w:rPr>
        <w:t xml:space="preserve">Entre sus más destacadas características, </w:t>
      </w:r>
      <w:sdt>
        <w:sdtPr>
          <w:id w:val="-2067948407"/>
          <w:tag w:val="goog_rdk_7"/>
          <w:placeholder>
            <w:docPart w:val="DefaultPlaceholder_1081868574"/>
          </w:placeholder>
        </w:sdtPr>
        <w:sdtContent>
          <w:r w:rsidRPr="0885B949" w:rsidR="00000000">
            <w:rPr>
              <w:rFonts w:ascii="Calibri" w:hAnsi="Calibri" w:eastAsia="Calibri" w:cs="Calibri"/>
            </w:rPr>
            <w:t>VidantaWorld’s</w:t>
          </w:r>
        </w:sdtContent>
      </w:sdt>
      <w:r w:rsidRPr="0885B949" w:rsidR="00000000">
        <w:rPr>
          <w:rFonts w:ascii="Calibri" w:hAnsi="Calibri" w:eastAsia="Calibri" w:cs="Calibri"/>
        </w:rPr>
        <w:t xml:space="preserve"> ELEGANT ofrece una atención inigualable. Con una proporción de casi 1 a 1 entre pasajeros y tripulación, cada viajero puede disfrutar del servicio de </w:t>
      </w:r>
      <w:r w:rsidRPr="0885B949" w:rsidR="00000000">
        <w:rPr>
          <w:rFonts w:ascii="Calibri" w:hAnsi="Calibri" w:eastAsia="Calibri" w:cs="Calibri"/>
        </w:rPr>
        <w:t>concierge</w:t>
      </w:r>
      <w:r w:rsidRPr="0885B949" w:rsidR="00000000">
        <w:rPr>
          <w:rFonts w:ascii="Calibri" w:hAnsi="Calibri" w:eastAsia="Calibri" w:cs="Calibri"/>
        </w:rPr>
        <w:t xml:space="preserve"> personalizado y el máximo cuidado en cada detalle, para satisfacer todas sus necesidades. A bordo, se brinda una experiencia culinaria excepcional con 13 restaurantes y </w:t>
      </w:r>
      <w:r w:rsidRPr="0885B949" w:rsidR="00000000">
        <w:rPr>
          <w:rFonts w:ascii="Calibri" w:hAnsi="Calibri" w:eastAsia="Calibri" w:cs="Calibri"/>
        </w:rPr>
        <w:t>lounges</w:t>
      </w:r>
      <w:r w:rsidRPr="0885B949" w:rsidR="00000000">
        <w:rPr>
          <w:rFonts w:ascii="Calibri" w:hAnsi="Calibri" w:eastAsia="Calibri" w:cs="Calibri"/>
        </w:rPr>
        <w:t xml:space="preserve"> que ofrecen platillos gourmet diseñados por chefs de renombre mundial y elaborados con los mejores ingredientes locales. </w:t>
      </w:r>
    </w:p>
    <w:p w:rsidR="00B13DF5" w:rsidP="6A49D3A6" w:rsidRDefault="00000000" w14:paraId="5CD35F7E" w14:textId="00073C1E">
      <w:pPr>
        <w:spacing w:before="240" w:after="240"/>
        <w:jc w:val="both"/>
        <w:rPr>
          <w:rFonts w:ascii="Calibri" w:hAnsi="Calibri" w:eastAsia="Calibri" w:cs="Calibri"/>
        </w:rPr>
      </w:pPr>
      <w:r w:rsidRPr="6A49D3A6" w:rsidR="00000000">
        <w:rPr>
          <w:rFonts w:ascii="Calibri" w:hAnsi="Calibri" w:eastAsia="Calibri" w:cs="Calibri"/>
        </w:rPr>
        <w:t xml:space="preserve">Cada noche, Amura Lounge cobra vida con música en vivo y actuaciones especiales, mientras que los días ofrecen una cuidada selección de experiencias culturales y actividades emocionantes. Además, entre las amenidades destacan las compras a bordo en Mosaico </w:t>
      </w:r>
      <w:r w:rsidRPr="6A49D3A6" w:rsidR="00000000">
        <w:rPr>
          <w:rFonts w:ascii="Calibri" w:hAnsi="Calibri" w:eastAsia="Calibri" w:cs="Calibri"/>
        </w:rPr>
        <w:t>Lifestyle</w:t>
      </w:r>
      <w:r w:rsidRPr="6A49D3A6" w:rsidR="00000000">
        <w:rPr>
          <w:rFonts w:ascii="Calibri" w:hAnsi="Calibri" w:eastAsia="Calibri" w:cs="Calibri"/>
        </w:rPr>
        <w:t xml:space="preserve"> Boutique, una tienda con</w:t>
      </w:r>
      <w:r w:rsidRPr="6A49D3A6" w:rsidR="002358C4">
        <w:rPr>
          <w:rFonts w:ascii="Calibri" w:hAnsi="Calibri" w:eastAsia="Calibri" w:cs="Calibri"/>
        </w:rPr>
        <w:t xml:space="preserve"> una sofisticada selección de</w:t>
      </w:r>
      <w:r w:rsidRPr="6A49D3A6" w:rsidR="00000000">
        <w:rPr>
          <w:rFonts w:ascii="Calibri" w:hAnsi="Calibri" w:eastAsia="Calibri" w:cs="Calibri"/>
        </w:rPr>
        <w:t xml:space="preserve"> souvenirs. Por su parte, Modern </w:t>
      </w:r>
      <w:r w:rsidRPr="6A49D3A6" w:rsidR="00000000">
        <w:rPr>
          <w:rFonts w:ascii="Calibri" w:hAnsi="Calibri" w:eastAsia="Calibri" w:cs="Calibri"/>
        </w:rPr>
        <w:t>Mexico</w:t>
      </w:r>
      <w:r w:rsidRPr="6A49D3A6" w:rsidR="00000000">
        <w:rPr>
          <w:rFonts w:ascii="Calibri" w:hAnsi="Calibri" w:eastAsia="Calibri" w:cs="Calibri"/>
        </w:rPr>
        <w:t xml:space="preserve">, es una experiencia de lujo en donde encontrará las </w:t>
      </w:r>
      <w:r w:rsidRPr="6A49D3A6" w:rsidR="00000000">
        <w:rPr>
          <w:rFonts w:ascii="Calibri" w:hAnsi="Calibri" w:eastAsia="Calibri" w:cs="Calibri"/>
        </w:rPr>
        <w:t xml:space="preserve">mejores artesanías de México y </w:t>
      </w:r>
      <w:r w:rsidRPr="6A49D3A6" w:rsidR="002358C4">
        <w:rPr>
          <w:rFonts w:ascii="Calibri" w:hAnsi="Calibri" w:eastAsia="Calibri" w:cs="Calibri"/>
        </w:rPr>
        <w:t xml:space="preserve">exclusivos </w:t>
      </w:r>
      <w:r w:rsidRPr="6A49D3A6" w:rsidR="00000000">
        <w:rPr>
          <w:rFonts w:ascii="Calibri" w:hAnsi="Calibri" w:eastAsia="Calibri" w:cs="Calibri"/>
        </w:rPr>
        <w:t>talleres para completar</w:t>
      </w:r>
      <w:r w:rsidRPr="6A49D3A6" w:rsidR="00000000">
        <w:rPr>
          <w:rFonts w:ascii="Calibri" w:hAnsi="Calibri" w:eastAsia="Calibri" w:cs="Calibri"/>
        </w:rPr>
        <w:t xml:space="preserve"> su travesía. </w:t>
      </w:r>
      <w:r w:rsidRPr="6A49D3A6" w:rsidR="00A27987">
        <w:rPr>
          <w:rFonts w:ascii="Calibri" w:hAnsi="Calibri" w:eastAsia="Calibri" w:cs="Calibri"/>
        </w:rPr>
        <w:t>Nel Vento</w:t>
      </w:r>
      <w:r w:rsidRPr="6A49D3A6" w:rsidR="00000000">
        <w:rPr>
          <w:rFonts w:ascii="Calibri" w:hAnsi="Calibri" w:eastAsia="Calibri" w:cs="Calibri"/>
        </w:rPr>
        <w:t xml:space="preserve"> Spa ofrece diversos tratamientos corporales y faciales realizados por expertos, y </w:t>
      </w:r>
      <w:r w:rsidRPr="6A49D3A6" w:rsidR="00C74B2F">
        <w:rPr>
          <w:rFonts w:ascii="Calibri" w:hAnsi="Calibri" w:eastAsia="Calibri" w:cs="Calibri"/>
        </w:rPr>
        <w:t>el Fitness Center</w:t>
      </w:r>
      <w:r w:rsidRPr="6A49D3A6" w:rsidR="00000000">
        <w:rPr>
          <w:rFonts w:ascii="Calibri" w:hAnsi="Calibri" w:eastAsia="Calibri" w:cs="Calibri"/>
        </w:rPr>
        <w:t xml:space="preserve"> cuenta con impresionantes vistas panorámicas al mar, garantizando una experiencia renovadora en cada rincón y momento del viaje</w:t>
      </w:r>
    </w:p>
    <w:p w:rsidR="00B13DF5" w:rsidRDefault="00000000" w14:paraId="4E32A822" w14:textId="148C8800">
      <w:pPr>
        <w:spacing w:before="240" w:after="240"/>
        <w:jc w:val="both"/>
        <w:rPr>
          <w:rFonts w:ascii="Calibri" w:hAnsi="Calibri" w:eastAsia="Calibri" w:cs="Calibri"/>
        </w:rPr>
      </w:pPr>
      <w:r w:rsidRPr="6A49D3A6" w:rsidR="00000000">
        <w:rPr>
          <w:rFonts w:ascii="Calibri" w:hAnsi="Calibri" w:eastAsia="Calibri" w:cs="Calibri"/>
        </w:rPr>
        <w:t xml:space="preserve">A medida que Grupo Vidanta continúa elevando el nivel de lujo e innovación, el lanzamiento </w:t>
      </w:r>
      <w:sdt>
        <w:sdtPr>
          <w:id w:val="-1509754852"/>
          <w:tag w:val="goog_rdk_8"/>
          <w:placeholder>
            <w:docPart w:val="DefaultPlaceholder_1081868574"/>
          </w:placeholder>
        </w:sdtPr>
        <w:sdtContent>
          <w:r w:rsidRPr="6A49D3A6" w:rsidR="00000000">
            <w:rPr>
              <w:rFonts w:ascii="Calibri" w:hAnsi="Calibri" w:eastAsia="Calibri" w:cs="Calibri"/>
            </w:rPr>
            <w:t>VidantaWorld’s</w:t>
          </w:r>
        </w:sdtContent>
      </w:sdt>
      <w:r w:rsidRPr="6A49D3A6" w:rsidR="00000000">
        <w:rPr>
          <w:rFonts w:ascii="Calibri" w:hAnsi="Calibri" w:eastAsia="Calibri" w:cs="Calibri"/>
        </w:rPr>
        <w:t xml:space="preserve"> ELEGANT marca un hito significativo en la historia de la compañía. Esta incursión de Grupo Vidanta no solo resalta su compromiso con la excelencia, sino que también garantiza a los viajeros una experiencia de crucero inigualable, permitiéndoles embarcarse en un extraordinario viaje para descubrir el mundo de la forma más lujosa y personalizada que se pueda imaginar.</w:t>
      </w:r>
    </w:p>
    <w:p w:rsidR="00B13DF5" w:rsidP="6A49D3A6" w:rsidRDefault="00B13DF5" w14:paraId="3D4D673E" w14:textId="0077F327">
      <w:pPr>
        <w:spacing w:before="240" w:after="240"/>
        <w:jc w:val="both"/>
        <w:rPr>
          <w:rFonts w:ascii="Calibri" w:hAnsi="Calibri" w:eastAsia="Calibri" w:cs="Calibri"/>
        </w:rPr>
      </w:pPr>
      <w:r w:rsidRPr="6A49D3A6" w:rsidR="00000000">
        <w:rPr>
          <w:rFonts w:ascii="Calibri" w:hAnsi="Calibri" w:eastAsia="Calibri" w:cs="Calibri"/>
        </w:rPr>
        <w:t xml:space="preserve">Para más información o para reservar sus próximas vacaciones a bordo de VidantaWorld’s ELEGANT Ultra Mega Yacht, visite </w:t>
      </w:r>
      <w:hyperlink r:id="R52f09eb361dd49d4">
        <w:r w:rsidRPr="6A49D3A6" w:rsidR="00000000">
          <w:rPr>
            <w:rFonts w:ascii="Calibri" w:hAnsi="Calibri" w:eastAsia="Calibri" w:cs="Calibri"/>
            <w:color w:val="467886"/>
            <w:u w:val="single"/>
          </w:rPr>
          <w:t>vidantaworld.com/</w:t>
        </w:r>
        <w:r w:rsidRPr="6A49D3A6" w:rsidR="00000000">
          <w:rPr>
            <w:rFonts w:ascii="Calibri" w:hAnsi="Calibri" w:eastAsia="Calibri" w:cs="Calibri"/>
            <w:color w:val="467886"/>
            <w:u w:val="single"/>
          </w:rPr>
          <w:t>elegant</w:t>
        </w:r>
      </w:hyperlink>
      <w:r w:rsidRPr="6A49D3A6" w:rsidR="00000000">
        <w:rPr>
          <w:rFonts w:ascii="Calibri" w:hAnsi="Calibri" w:eastAsia="Calibri" w:cs="Calibri"/>
        </w:rPr>
        <w:t xml:space="preserve"> o llame al 800-718-8409.</w:t>
      </w:r>
    </w:p>
    <w:p w:rsidR="00B13DF5" w:rsidP="6A49D3A6" w:rsidRDefault="00000000" w14:paraId="5D7E864B" w14:textId="77777777">
      <w:pPr>
        <w:spacing w:before="240" w:after="240"/>
        <w:jc w:val="both"/>
        <w:rPr>
          <w:rFonts w:ascii="Calibri" w:hAnsi="Calibri" w:eastAsia="Calibri" w:cs="Calibri"/>
          <w:b w:val="1"/>
          <w:bCs w:val="1"/>
          <w:sz w:val="22"/>
          <w:szCs w:val="22"/>
        </w:rPr>
      </w:pPr>
      <w:r w:rsidRPr="6A49D3A6" w:rsidR="00000000">
        <w:rPr>
          <w:rFonts w:ascii="Calibri" w:hAnsi="Calibri" w:eastAsia="Calibri" w:cs="Calibri"/>
          <w:b w:val="1"/>
          <w:bCs w:val="1"/>
          <w:sz w:val="22"/>
          <w:szCs w:val="22"/>
        </w:rPr>
        <w:t>Sobre GRUPO VIDANTA</w:t>
      </w:r>
    </w:p>
    <w:p w:rsidR="00B13DF5" w:rsidP="6A49D3A6" w:rsidRDefault="00000000" w14:paraId="59F2E41B" w14:textId="77777777">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Fundado en 1974 por el visionario líder de la industria turística, Daniel Chávez Morán, 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es el desarrollador integral de servicios turísticos más importante de México y América Latina, especializado en la construcción y operación de destinos vacacionales de lujo, marcas de hoteles resort de lujo, bienes raíces, campos de golf, clubes de playa de lujo, mega yates, parques temáticos de lujo, experiencias innovadoras y espectaculares centros de entretenimiento en México.</w:t>
      </w:r>
    </w:p>
    <w:p w:rsidR="00B13DF5" w:rsidP="6A49D3A6" w:rsidRDefault="00000000" w14:paraId="5625B91F" w14:textId="751C4E8D">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El enfoque visionario de la empresa para el desarrollo de destinos de playa de lujo hace realidad las vacaciones de ensueño en los lugares más codiciados de la costa de México, Nuevo Nayarit-Vallarta, Riviera Maya, Los Cabos, Acapulco, Puerto Peñasco, Puerto Vallarta, Mazatlán, y próximamente East Cape. Su portafolio de marcas y experiencia de clase mundial incluye hoteles resort como </w:t>
      </w:r>
      <w:r w:rsidRPr="6A49D3A6" w:rsidR="00000000">
        <w:rPr>
          <w:rFonts w:ascii="Calibri" w:hAnsi="Calibri" w:eastAsia="Calibri" w:cs="Calibri"/>
          <w:sz w:val="22"/>
          <w:szCs w:val="22"/>
        </w:rPr>
        <w:t>The</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Estates</w:t>
      </w:r>
      <w:r w:rsidRPr="6A49D3A6" w:rsidR="00000000">
        <w:rPr>
          <w:rFonts w:ascii="Calibri" w:hAnsi="Calibri" w:eastAsia="Calibri" w:cs="Calibri"/>
          <w:sz w:val="22"/>
          <w:szCs w:val="22"/>
        </w:rPr>
        <w:t xml:space="preserve">, Grand </w:t>
      </w:r>
      <w:r w:rsidRPr="6A49D3A6" w:rsidR="00000000">
        <w:rPr>
          <w:rFonts w:ascii="Calibri" w:hAnsi="Calibri" w:eastAsia="Calibri" w:cs="Calibri"/>
          <w:sz w:val="22"/>
          <w:szCs w:val="22"/>
        </w:rPr>
        <w:t>Luxxe</w:t>
      </w:r>
      <w:r w:rsidRPr="6A49D3A6" w:rsidR="00000000">
        <w:rPr>
          <w:rFonts w:ascii="Calibri" w:hAnsi="Calibri" w:eastAsia="Calibri" w:cs="Calibri"/>
          <w:sz w:val="22"/>
          <w:szCs w:val="22"/>
        </w:rPr>
        <w:t xml:space="preserve"> galardonado con cinco diamantes de la AAA, </w:t>
      </w:r>
      <w:r w:rsidRPr="6A49D3A6" w:rsidR="00000000">
        <w:rPr>
          <w:rFonts w:ascii="Calibri" w:hAnsi="Calibri" w:eastAsia="Calibri" w:cs="Calibri"/>
          <w:sz w:val="22"/>
          <w:szCs w:val="22"/>
        </w:rPr>
        <w:t>The</w:t>
      </w:r>
      <w:r w:rsidRPr="6A49D3A6" w:rsidR="00000000">
        <w:rPr>
          <w:rFonts w:ascii="Calibri" w:hAnsi="Calibri" w:eastAsia="Calibri" w:cs="Calibri"/>
          <w:sz w:val="22"/>
          <w:szCs w:val="22"/>
        </w:rPr>
        <w:t xml:space="preserve"> Grand </w:t>
      </w:r>
      <w:r w:rsidRPr="6A49D3A6" w:rsidR="00000000">
        <w:rPr>
          <w:rFonts w:ascii="Calibri" w:hAnsi="Calibri" w:eastAsia="Calibri" w:cs="Calibri"/>
          <w:sz w:val="22"/>
          <w:szCs w:val="22"/>
        </w:rPr>
        <w:t>Bliss</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The</w:t>
      </w:r>
      <w:r w:rsidRPr="6A49D3A6" w:rsidR="00000000">
        <w:rPr>
          <w:rFonts w:ascii="Calibri" w:hAnsi="Calibri" w:eastAsia="Calibri" w:cs="Calibri"/>
          <w:sz w:val="22"/>
          <w:szCs w:val="22"/>
        </w:rPr>
        <w:t xml:space="preserve"> Grand Mayan, </w:t>
      </w:r>
      <w:r w:rsidRPr="6A49D3A6" w:rsidR="00000000">
        <w:rPr>
          <w:rFonts w:ascii="Calibri" w:hAnsi="Calibri" w:eastAsia="Calibri" w:cs="Calibri"/>
          <w:sz w:val="22"/>
          <w:szCs w:val="22"/>
        </w:rPr>
        <w:t>The</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Bliss</w:t>
      </w:r>
      <w:r w:rsidRPr="6A49D3A6" w:rsidR="00000000">
        <w:rPr>
          <w:rFonts w:ascii="Calibri" w:hAnsi="Calibri" w:eastAsia="Calibri" w:cs="Calibri"/>
          <w:sz w:val="22"/>
          <w:szCs w:val="22"/>
        </w:rPr>
        <w:t xml:space="preserve">, Mayan Palace, Sea Garden, </w:t>
      </w:r>
      <w:r w:rsidRPr="6A49D3A6" w:rsidR="00000000">
        <w:rPr>
          <w:rFonts w:ascii="Calibri" w:hAnsi="Calibri" w:eastAsia="Calibri" w:cs="Calibri"/>
          <w:sz w:val="22"/>
          <w:szCs w:val="22"/>
        </w:rPr>
        <w:t>Ocean</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Breeze</w:t>
      </w:r>
      <w:r w:rsidRPr="6A49D3A6" w:rsidR="00000000">
        <w:rPr>
          <w:rFonts w:ascii="Calibri" w:hAnsi="Calibri" w:eastAsia="Calibri" w:cs="Calibri"/>
          <w:sz w:val="22"/>
          <w:szCs w:val="22"/>
        </w:rPr>
        <w:t xml:space="preserve">, entre otros; y la </w:t>
      </w:r>
      <w:r w:rsidRPr="6A49D3A6" w:rsidR="00000000">
        <w:rPr>
          <w:rFonts w:ascii="Calibri" w:hAnsi="Calibri" w:eastAsia="Calibri" w:cs="Calibri"/>
          <w:sz w:val="22"/>
          <w:szCs w:val="22"/>
        </w:rPr>
        <w:t>SkyDream</w:t>
      </w:r>
      <w:r w:rsidRPr="6A49D3A6" w:rsidR="00000000">
        <w:rPr>
          <w:rFonts w:ascii="Calibri" w:hAnsi="Calibri" w:eastAsia="Calibri" w:cs="Calibri"/>
          <w:sz w:val="22"/>
          <w:szCs w:val="22"/>
        </w:rPr>
        <w:t xml:space="preserve"> Parks </w:t>
      </w:r>
      <w:r w:rsidRPr="6A49D3A6" w:rsidR="00000000">
        <w:rPr>
          <w:rFonts w:ascii="Calibri" w:hAnsi="Calibri" w:eastAsia="Calibri" w:cs="Calibri"/>
          <w:sz w:val="22"/>
          <w:szCs w:val="22"/>
        </w:rPr>
        <w:t>Gondola</w:t>
      </w:r>
      <w:r w:rsidRPr="6A49D3A6" w:rsidR="00000000">
        <w:rPr>
          <w:rFonts w:ascii="Calibri" w:hAnsi="Calibri" w:eastAsia="Calibri" w:cs="Calibri"/>
          <w:sz w:val="22"/>
          <w:szCs w:val="22"/>
        </w:rPr>
        <w:t>, el primer teleférico del mundo en un resort de playa.</w:t>
      </w:r>
    </w:p>
    <w:p w:rsidR="00B13DF5" w:rsidP="6A49D3A6" w:rsidRDefault="00000000" w14:paraId="003BC7E3" w14:textId="77777777">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también está expandiendo su enfoque innovador de vacaciones con </w:t>
      </w:r>
      <w:r w:rsidRPr="6A49D3A6" w:rsidR="00000000">
        <w:rPr>
          <w:rFonts w:ascii="Calibri" w:hAnsi="Calibri" w:eastAsia="Calibri" w:cs="Calibri"/>
          <w:sz w:val="22"/>
          <w:szCs w:val="22"/>
        </w:rPr>
        <w:t>VidantaWorld</w:t>
      </w:r>
      <w:r w:rsidRPr="6A49D3A6" w:rsidR="00000000">
        <w:rPr>
          <w:rFonts w:ascii="Calibri" w:hAnsi="Calibri" w:eastAsia="Calibri" w:cs="Calibri"/>
          <w:sz w:val="22"/>
          <w:szCs w:val="22"/>
        </w:rPr>
        <w:t xml:space="preserve">. Con </w:t>
      </w:r>
      <w:sdt>
        <w:sdtPr>
          <w:id w:val="-1009916580"/>
          <w:tag w:val="goog_rdk_9"/>
          <w:placeholder>
            <w:docPart w:val="DefaultPlaceholder_1081868574"/>
          </w:placeholder>
          <w:rPr>
            <w:rFonts w:ascii="Calibri" w:hAnsi="Calibri" w:eastAsia="Calibri" w:cs="Calibri"/>
            <w:sz w:val="22"/>
            <w:szCs w:val="22"/>
          </w:rPr>
        </w:sdtPr>
        <w:sdtContent>
          <w:r w:rsidRPr="6A49D3A6" w:rsidR="00000000">
            <w:rPr>
              <w:rFonts w:ascii="Calibri" w:hAnsi="Calibri" w:eastAsia="Calibri" w:cs="Calibri"/>
              <w:sz w:val="22"/>
              <w:szCs w:val="22"/>
            </w:rPr>
            <w:t>VidantaWorld’s</w:t>
          </w:r>
        </w:sdtContent>
      </w:sdt>
      <w:r w:rsidRPr="6A49D3A6" w:rsidR="00000000">
        <w:rPr>
          <w:rFonts w:ascii="Calibri" w:hAnsi="Calibri" w:eastAsia="Calibri" w:cs="Calibri"/>
          <w:sz w:val="22"/>
          <w:szCs w:val="22"/>
        </w:rPr>
        <w:t xml:space="preserve"> ELEGANT Ultra Mega Yacht, 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expande su visión del lujo alrededor del mundo con una amplia gama de increíbles itinerarios 2025. Además, la compañía se enorgullece de presentar </w:t>
      </w:r>
      <w:r w:rsidRPr="6A49D3A6" w:rsidR="00000000">
        <w:rPr>
          <w:rFonts w:ascii="Calibri" w:hAnsi="Calibri" w:eastAsia="Calibri" w:cs="Calibri"/>
          <w:sz w:val="22"/>
          <w:szCs w:val="22"/>
        </w:rPr>
        <w:t>VidantaWorld</w:t>
      </w:r>
      <w:r w:rsidRPr="6A49D3A6" w:rsidR="00000000">
        <w:rPr>
          <w:rFonts w:ascii="Calibri" w:hAnsi="Calibri" w:eastAsia="Calibri" w:cs="Calibri"/>
          <w:sz w:val="22"/>
          <w:szCs w:val="22"/>
        </w:rPr>
        <w:t xml:space="preserve"> Nuevo Vallarta y </w:t>
      </w:r>
      <w:r w:rsidRPr="6A49D3A6" w:rsidR="00000000">
        <w:rPr>
          <w:rFonts w:ascii="Calibri" w:hAnsi="Calibri" w:eastAsia="Calibri" w:cs="Calibri"/>
          <w:sz w:val="22"/>
          <w:szCs w:val="22"/>
        </w:rPr>
        <w:t>VidantaWorld</w:t>
      </w:r>
      <w:r w:rsidRPr="6A49D3A6" w:rsidR="00000000">
        <w:rPr>
          <w:rFonts w:ascii="Calibri" w:hAnsi="Calibri" w:eastAsia="Calibri" w:cs="Calibri"/>
          <w:sz w:val="22"/>
          <w:szCs w:val="22"/>
        </w:rPr>
        <w:t xml:space="preserve"> Riviera Maya, los destinos de entretenimiento y lujo por excelencia. En estos destinos, los huéspedes pueden disfrutar de una variedad cada vez mayor de experiencias que van desde espectáculos inmersivos hasta parques temáticos innovadores y eventos únicos.</w:t>
      </w:r>
    </w:p>
    <w:p w:rsidR="00B13DF5" w:rsidP="6A49D3A6" w:rsidRDefault="00000000" w14:paraId="106FF8FA" w14:textId="54BDF968">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también continúa siendo pionero en asociaciones innovadoras, incluyendo colaboraciones originales como el </w:t>
      </w:r>
      <w:r w:rsidRPr="6A49D3A6" w:rsidR="00000000">
        <w:rPr>
          <w:rFonts w:ascii="Calibri" w:hAnsi="Calibri" w:eastAsia="Calibri" w:cs="Calibri"/>
          <w:sz w:val="22"/>
          <w:szCs w:val="22"/>
        </w:rPr>
        <w:t>Cirque</w:t>
      </w:r>
      <w:r w:rsidRPr="6A49D3A6" w:rsidR="00000000">
        <w:rPr>
          <w:rFonts w:ascii="Calibri" w:hAnsi="Calibri" w:eastAsia="Calibri" w:cs="Calibri"/>
          <w:sz w:val="22"/>
          <w:szCs w:val="22"/>
        </w:rPr>
        <w:t xml:space="preserve"> du </w:t>
      </w:r>
      <w:r w:rsidRPr="6A49D3A6" w:rsidR="00000000">
        <w:rPr>
          <w:rFonts w:ascii="Calibri" w:hAnsi="Calibri" w:eastAsia="Calibri" w:cs="Calibri"/>
          <w:sz w:val="22"/>
          <w:szCs w:val="22"/>
        </w:rPr>
        <w:t>Soleil</w:t>
      </w:r>
      <w:r w:rsidRPr="6A49D3A6" w:rsidR="00000000">
        <w:rPr>
          <w:rFonts w:ascii="Calibri" w:hAnsi="Calibri" w:eastAsia="Calibri" w:cs="Calibri"/>
          <w:sz w:val="22"/>
          <w:szCs w:val="22"/>
        </w:rPr>
        <w:t xml:space="preserve"> JOYÀ, un espectáculo permanente ubicado en </w:t>
      </w:r>
      <w:r w:rsidRPr="6A49D3A6" w:rsidR="00000000">
        <w:rPr>
          <w:rFonts w:ascii="Calibri" w:hAnsi="Calibri" w:eastAsia="Calibri" w:cs="Calibri"/>
          <w:sz w:val="22"/>
          <w:szCs w:val="22"/>
        </w:rPr>
        <w:t>VidantaWorld</w:t>
      </w:r>
      <w:r w:rsidRPr="6A49D3A6" w:rsidR="00000000">
        <w:rPr>
          <w:rFonts w:ascii="Calibri" w:hAnsi="Calibri" w:eastAsia="Calibri" w:cs="Calibri"/>
          <w:sz w:val="22"/>
          <w:szCs w:val="22"/>
        </w:rPr>
        <w:t xml:space="preserve"> Riviera Maya y la única experiencia teatral y culinaria del </w:t>
      </w:r>
      <w:r w:rsidRPr="6A49D3A6" w:rsidR="00000000">
        <w:rPr>
          <w:rFonts w:ascii="Calibri" w:hAnsi="Calibri" w:eastAsia="Calibri" w:cs="Calibri"/>
          <w:sz w:val="22"/>
          <w:szCs w:val="22"/>
        </w:rPr>
        <w:t>Cirque</w:t>
      </w:r>
      <w:r w:rsidRPr="6A49D3A6" w:rsidR="00000000">
        <w:rPr>
          <w:rFonts w:ascii="Calibri" w:hAnsi="Calibri" w:eastAsia="Calibri" w:cs="Calibri"/>
          <w:sz w:val="22"/>
          <w:szCs w:val="22"/>
        </w:rPr>
        <w:t xml:space="preserve"> du </w:t>
      </w:r>
      <w:r w:rsidRPr="6A49D3A6" w:rsidR="00000000">
        <w:rPr>
          <w:rFonts w:ascii="Calibri" w:hAnsi="Calibri" w:eastAsia="Calibri" w:cs="Calibri"/>
          <w:sz w:val="22"/>
          <w:szCs w:val="22"/>
        </w:rPr>
        <w:t>Soleil</w:t>
      </w:r>
      <w:r w:rsidRPr="6A49D3A6" w:rsidR="00000000">
        <w:rPr>
          <w:rFonts w:ascii="Calibri" w:hAnsi="Calibri" w:eastAsia="Calibri" w:cs="Calibri"/>
          <w:sz w:val="22"/>
          <w:szCs w:val="22"/>
        </w:rPr>
        <w:t xml:space="preserve"> en el mundo. Además</w:t>
      </w:r>
      <w:r w:rsidRPr="6A49D3A6" w:rsidR="00A27987">
        <w:rPr>
          <w:rFonts w:ascii="Calibri" w:hAnsi="Calibri" w:eastAsia="Calibri" w:cs="Calibri"/>
          <w:sz w:val="22"/>
          <w:szCs w:val="22"/>
        </w:rPr>
        <w:t>,</w:t>
      </w:r>
      <w:r w:rsidRPr="6A49D3A6" w:rsidR="00000000">
        <w:rPr>
          <w:rFonts w:ascii="Calibri" w:hAnsi="Calibri" w:eastAsia="Calibri" w:cs="Calibri"/>
          <w:sz w:val="22"/>
          <w:szCs w:val="22"/>
        </w:rPr>
        <w:t xml:space="preserve"> 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colabora continuamente con </w:t>
      </w:r>
      <w:r w:rsidRPr="6A49D3A6" w:rsidR="00000000">
        <w:rPr>
          <w:rFonts w:ascii="Calibri" w:hAnsi="Calibri" w:eastAsia="Calibri" w:cs="Calibri"/>
          <w:sz w:val="22"/>
          <w:szCs w:val="22"/>
        </w:rPr>
        <w:t>Nicklaus</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Design</w:t>
      </w:r>
      <w:r w:rsidRPr="6A49D3A6" w:rsidR="00000000">
        <w:rPr>
          <w:rFonts w:ascii="Calibri" w:hAnsi="Calibri" w:eastAsia="Calibri" w:cs="Calibri"/>
          <w:sz w:val="22"/>
          <w:szCs w:val="22"/>
        </w:rPr>
        <w:t xml:space="preserve"> y Greg Norman Golf </w:t>
      </w:r>
      <w:r w:rsidRPr="6A49D3A6" w:rsidR="00000000">
        <w:rPr>
          <w:rFonts w:ascii="Calibri" w:hAnsi="Calibri" w:eastAsia="Calibri" w:cs="Calibri"/>
          <w:sz w:val="22"/>
          <w:szCs w:val="22"/>
        </w:rPr>
        <w:t>Course</w:t>
      </w:r>
      <w:r w:rsidRPr="6A49D3A6" w:rsidR="00000000">
        <w:rPr>
          <w:rFonts w:ascii="Calibri" w:hAnsi="Calibri" w:eastAsia="Calibri" w:cs="Calibri"/>
          <w:sz w:val="22"/>
          <w:szCs w:val="22"/>
        </w:rPr>
        <w:t xml:space="preserve"> </w:t>
      </w:r>
      <w:r w:rsidRPr="6A49D3A6" w:rsidR="00000000">
        <w:rPr>
          <w:rFonts w:ascii="Calibri" w:hAnsi="Calibri" w:eastAsia="Calibri" w:cs="Calibri"/>
          <w:sz w:val="22"/>
          <w:szCs w:val="22"/>
        </w:rPr>
        <w:t>Design</w:t>
      </w:r>
      <w:r w:rsidRPr="6A49D3A6" w:rsidR="00000000">
        <w:rPr>
          <w:rFonts w:ascii="Calibri" w:hAnsi="Calibri" w:eastAsia="Calibri" w:cs="Calibri"/>
          <w:sz w:val="22"/>
          <w:szCs w:val="22"/>
        </w:rPr>
        <w:t xml:space="preserve"> para desarrollar espectaculares campos de golf profesionales dentro de los diferentes destinos de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Y la compañía se enorgullece de haberse asociado con Grupo Salinas para organizar el PGA Tour </w:t>
      </w:r>
      <w:r w:rsidRPr="6A49D3A6" w:rsidR="00000000">
        <w:rPr>
          <w:rFonts w:ascii="Calibri" w:hAnsi="Calibri" w:eastAsia="Calibri" w:cs="Calibri"/>
          <w:sz w:val="22"/>
          <w:szCs w:val="22"/>
        </w:rPr>
        <w:t>Mexico</w:t>
      </w:r>
      <w:r w:rsidRPr="6A49D3A6" w:rsidR="00000000">
        <w:rPr>
          <w:rFonts w:ascii="Calibri" w:hAnsi="Calibri" w:eastAsia="Calibri" w:cs="Calibri"/>
          <w:sz w:val="22"/>
          <w:szCs w:val="22"/>
        </w:rPr>
        <w:t xml:space="preserve"> Open at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2022-2024 en el galardonado Campo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Vallarta en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Nuevo Nayarit-Vallarta.</w:t>
      </w:r>
    </w:p>
    <w:p w:rsidR="00B13DF5" w:rsidP="6A49D3A6" w:rsidRDefault="00000000" w14:paraId="32AF5A6D" w14:textId="77777777">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La división inmobiliaria de 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ha construido y vendido más de 2,000 lujosas viviendas vacacionales y es responsable del desarrollo del primer aeropuerto de construcción privada en México, el Aeropuerto Internacional Mar de Cortés, en Puerto Peñasco.</w:t>
      </w:r>
    </w:p>
    <w:p w:rsidR="00B13DF5" w:rsidP="6A49D3A6" w:rsidRDefault="00000000" w14:paraId="0C2CD402" w14:textId="15557B49">
      <w:pPr>
        <w:spacing w:before="240" w:after="240"/>
        <w:jc w:val="both"/>
        <w:rPr>
          <w:rFonts w:ascii="Calibri" w:hAnsi="Calibri" w:eastAsia="Calibri" w:cs="Calibri"/>
          <w:sz w:val="22"/>
          <w:szCs w:val="22"/>
        </w:rPr>
      </w:pPr>
      <w:r w:rsidRPr="6A49D3A6" w:rsidR="00000000">
        <w:rPr>
          <w:rFonts w:ascii="Calibri" w:hAnsi="Calibri" w:eastAsia="Calibri" w:cs="Calibri"/>
          <w:sz w:val="22"/>
          <w:szCs w:val="22"/>
        </w:rPr>
        <w:t xml:space="preserve">Catalogado por Forbes y Grupo Expansión como uno de los mejores empleadores en México, Grupo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mantiene un sólido compromiso con sus empleados y las comunidades donde </w:t>
      </w:r>
      <w:r w:rsidRPr="6A49D3A6" w:rsidR="00000000">
        <w:rPr>
          <w:rFonts w:ascii="Calibri" w:hAnsi="Calibri" w:eastAsia="Calibri" w:cs="Calibri"/>
          <w:sz w:val="22"/>
          <w:szCs w:val="22"/>
        </w:rPr>
        <w:t xml:space="preserve">opera a través de su continua misión </w:t>
      </w:r>
      <w:r w:rsidRPr="6A49D3A6" w:rsidR="0087486F">
        <w:rPr>
          <w:rFonts w:ascii="Calibri" w:hAnsi="Calibri" w:eastAsia="Calibri" w:cs="Calibri"/>
          <w:sz w:val="22"/>
          <w:szCs w:val="22"/>
        </w:rPr>
        <w:t>de</w:t>
      </w:r>
      <w:r w:rsidRPr="6A49D3A6" w:rsidR="00000000">
        <w:rPr>
          <w:rFonts w:ascii="Calibri" w:hAnsi="Calibri" w:eastAsia="Calibri" w:cs="Calibri"/>
          <w:sz w:val="22"/>
          <w:szCs w:val="22"/>
        </w:rPr>
        <w:t xml:space="preserve"> promover esfuerzos sociales y ambientales, como lo reconocen autoridades mundiales como </w:t>
      </w:r>
      <w:r w:rsidRPr="6A49D3A6" w:rsidR="00000000">
        <w:rPr>
          <w:rFonts w:ascii="Calibri" w:hAnsi="Calibri" w:eastAsia="Calibri" w:cs="Calibri"/>
          <w:sz w:val="22"/>
          <w:szCs w:val="22"/>
        </w:rPr>
        <w:t>EarthCheck</w:t>
      </w:r>
      <w:r w:rsidRPr="6A49D3A6" w:rsidR="00000000">
        <w:rPr>
          <w:rFonts w:ascii="Calibri" w:hAnsi="Calibri" w:eastAsia="Calibri" w:cs="Calibri"/>
          <w:sz w:val="22"/>
          <w:szCs w:val="22"/>
        </w:rPr>
        <w:t xml:space="preserve">, y a través de sus fundaciones sin fines de lucro, la Fundación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xml:space="preserve"> y la Fundación Delia Morán </w:t>
      </w:r>
      <w:r w:rsidRPr="6A49D3A6" w:rsidR="00000000">
        <w:rPr>
          <w:rFonts w:ascii="Calibri" w:hAnsi="Calibri" w:eastAsia="Calibri" w:cs="Calibri"/>
          <w:sz w:val="22"/>
          <w:szCs w:val="22"/>
        </w:rPr>
        <w:t>Vidanta</w:t>
      </w:r>
      <w:r w:rsidRPr="6A49D3A6" w:rsidR="00000000">
        <w:rPr>
          <w:rFonts w:ascii="Calibri" w:hAnsi="Calibri" w:eastAsia="Calibri" w:cs="Calibri"/>
          <w:sz w:val="22"/>
          <w:szCs w:val="22"/>
        </w:rPr>
        <w:t>. Visita www.GrupoVidanta.com o únete a la conversación en plataformas digitales con @Vidanta.</w:t>
      </w:r>
    </w:p>
    <w:p w:rsidR="00B13DF5" w:rsidP="6A49D3A6" w:rsidRDefault="00B13DF5" w14:paraId="0C14B4B0" w14:textId="7CBDF0D0">
      <w:pPr>
        <w:spacing w:before="0" w:beforeAutospacing="off" w:after="0" w:afterAutospacing="off"/>
        <w:jc w:val="both"/>
      </w:pPr>
      <w:r w:rsidRPr="6A49D3A6" w:rsidR="3C6201FE">
        <w:rPr>
          <w:rFonts w:ascii="Helvetica Neue" w:hAnsi="Helvetica Neue" w:eastAsia="Helvetica Neue" w:cs="Helvetica Neue"/>
          <w:b w:val="1"/>
          <w:bCs w:val="1"/>
          <w:i w:val="0"/>
          <w:iCs w:val="0"/>
          <w:noProof w:val="0"/>
          <w:sz w:val="19"/>
          <w:szCs w:val="19"/>
          <w:lang w:val="es-ES"/>
        </w:rPr>
        <w:t>CONTACTO DE PRENSA</w:t>
      </w:r>
    </w:p>
    <w:p w:rsidR="00B13DF5" w:rsidP="6A49D3A6" w:rsidRDefault="00B13DF5" w14:paraId="46CF4B0C" w14:textId="084A3865">
      <w:pPr>
        <w:spacing w:before="0" w:beforeAutospacing="off" w:after="0" w:afterAutospacing="off"/>
        <w:jc w:val="both"/>
      </w:pPr>
    </w:p>
    <w:p w:rsidR="00B13DF5" w:rsidP="6A49D3A6" w:rsidRDefault="00B13DF5" w14:paraId="3CB7CAE1" w14:textId="7A6E1191">
      <w:pPr>
        <w:spacing w:before="0" w:beforeAutospacing="off" w:after="0" w:afterAutospacing="off"/>
        <w:jc w:val="both"/>
      </w:pPr>
      <w:r w:rsidRPr="6A49D3A6" w:rsidR="3C6201FE">
        <w:rPr>
          <w:rFonts w:ascii="Helvetica Neue" w:hAnsi="Helvetica Neue" w:eastAsia="Helvetica Neue" w:cs="Helvetica Neue"/>
          <w:b w:val="0"/>
          <w:bCs w:val="0"/>
          <w:i w:val="0"/>
          <w:iCs w:val="0"/>
          <w:noProof w:val="0"/>
          <w:sz w:val="19"/>
          <w:szCs w:val="19"/>
          <w:lang w:val="es-ES"/>
        </w:rPr>
        <w:t>Francisco Granados | PR Expert</w:t>
      </w:r>
    </w:p>
    <w:p w:rsidR="00B13DF5" w:rsidP="6A49D3A6" w:rsidRDefault="00B13DF5" w14:paraId="1AEE70C1" w14:textId="6B34F312">
      <w:pPr>
        <w:spacing w:before="0" w:beforeAutospacing="off" w:after="0" w:afterAutospacing="off"/>
        <w:jc w:val="both"/>
      </w:pPr>
      <w:hyperlink r:id="R393cd681e42d45f7">
        <w:r w:rsidRPr="6A49D3A6" w:rsidR="3C6201FE">
          <w:rPr>
            <w:rStyle w:val="Hipervnculo"/>
            <w:rFonts w:ascii="Helvetica Neue" w:hAnsi="Helvetica Neue" w:eastAsia="Helvetica Neue" w:cs="Helvetica Neue"/>
            <w:b w:val="0"/>
            <w:bCs w:val="0"/>
            <w:i w:val="0"/>
            <w:iCs w:val="0"/>
            <w:strike w:val="0"/>
            <w:dstrike w:val="0"/>
            <w:noProof w:val="0"/>
            <w:color w:val="DCA10D"/>
            <w:sz w:val="19"/>
            <w:szCs w:val="19"/>
            <w:u w:val="single"/>
            <w:lang w:val="es-ES"/>
          </w:rPr>
          <w:t>francisco.granados@another.co</w:t>
        </w:r>
      </w:hyperlink>
    </w:p>
    <w:p w:rsidR="00B13DF5" w:rsidP="6A49D3A6" w:rsidRDefault="00B13DF5" w14:paraId="2ECE1690" w14:textId="3DF6DC6F">
      <w:pPr>
        <w:jc w:val="both"/>
        <w:rPr>
          <w:rFonts w:ascii="Calibri" w:hAnsi="Calibri" w:eastAsia="Calibri" w:cs="Calibri"/>
          <w:sz w:val="22"/>
          <w:szCs w:val="22"/>
        </w:rPr>
      </w:pPr>
    </w:p>
    <w:sectPr w:rsidR="00B13DF5">
      <w:pgSz w:w="11906" w:h="16838"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9"/>
  <w:doNotDisplayPageBoundarie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F5"/>
    <w:rsid w:val="00000000"/>
    <w:rsid w:val="00136C51"/>
    <w:rsid w:val="002358C4"/>
    <w:rsid w:val="00495DE6"/>
    <w:rsid w:val="0087486F"/>
    <w:rsid w:val="00A27987"/>
    <w:rsid w:val="00B13DF5"/>
    <w:rsid w:val="00BC09CB"/>
    <w:rsid w:val="00C74B2F"/>
    <w:rsid w:val="00E12823"/>
    <w:rsid w:val="0885B949"/>
    <w:rsid w:val="36C27E98"/>
    <w:rsid w:val="3C6201FE"/>
    <w:rsid w:val="6A49D3A6"/>
    <w:rsid w:val="7FDE5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621139"/>
  <w15:docId w15:val="{7930DC84-CA81-E84C-9F60-D7FB0D011E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ptos" w:hAnsi="Aptos" w:eastAsia="Aptos" w:cs="Aptos"/>
        <w:sz w:val="24"/>
        <w:szCs w:val="24"/>
        <w:lang w:val="es-ES" w:eastAsia="es-MX"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hyperlink" Target="https://elegant.vidantaworld.com/es"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elegant.vidantaworld.com/es" TargetMode="External" Id="R52f09eb361dd49d4" /><Relationship Type="http://schemas.openxmlformats.org/officeDocument/2006/relationships/hyperlink" Target="mailto:francisco.granados@another.co" TargetMode="External" Id="R393cd681e42d45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pJvubpCskLB4rWjwB5f+rz4yw==">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11BA07-4A7C-4349-BFB9-E78F769534CC}"/>
</file>

<file path=customXml/itemProps3.xml><?xml version="1.0" encoding="utf-8"?>
<ds:datastoreItem xmlns:ds="http://schemas.openxmlformats.org/officeDocument/2006/customXml" ds:itemID="{054B0ACA-4AA8-44A8-826A-FDEC52F20440}"/>
</file>

<file path=customXml/itemProps4.xml><?xml version="1.0" encoding="utf-8"?>
<ds:datastoreItem xmlns:ds="http://schemas.openxmlformats.org/officeDocument/2006/customXml" ds:itemID="{8B7600B8-FCA4-4EAF-BC8D-B8AE3E7691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Cecilia Payan Quintero</dc:creator>
  <cp:lastModifiedBy>Jaime Francisco Granados Ramírez</cp:lastModifiedBy>
  <cp:revision>8</cp:revision>
  <dcterms:created xsi:type="dcterms:W3CDTF">2024-09-21T02:51:00Z</dcterms:created>
  <dcterms:modified xsi:type="dcterms:W3CDTF">2024-09-25T14:43:53Z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